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F4" w:rsidRDefault="00AE09E3">
      <w:pPr>
        <w:pStyle w:val="a3"/>
        <w:widowControl/>
        <w:spacing w:beforeAutospacing="0" w:afterAutospacing="0"/>
        <w:jc w:val="center"/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21</w:t>
      </w: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年郓城县人民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医院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高层次人才引进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报名表</w:t>
      </w:r>
    </w:p>
    <w:p w:rsidR="001E55F4" w:rsidRDefault="00AE09E3">
      <w:pPr>
        <w:pStyle w:val="a3"/>
        <w:widowControl/>
        <w:spacing w:beforeAutospacing="0" w:afterAutospacing="0"/>
      </w:pPr>
      <w:r>
        <w:rPr>
          <w:rFonts w:ascii="仿宋" w:eastAsia="仿宋" w:hAnsi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W w:w="9075" w:type="dxa"/>
        <w:tblInd w:w="-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1965"/>
        <w:gridCol w:w="1455"/>
        <w:gridCol w:w="1575"/>
        <w:gridCol w:w="1215"/>
        <w:gridCol w:w="1380"/>
      </w:tblGrid>
      <w:tr w:rsidR="001E55F4">
        <w:trPr>
          <w:trHeight w:val="6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身份证号</w:t>
            </w:r>
            <w:r>
              <w:rPr>
                <w:rFonts w:ascii="仿宋" w:eastAsia="仿宋" w:hAnsi="仿宋" w:cs="仿宋" w:hint="eastAsia"/>
              </w:rPr>
              <w:t>码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1E55F4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jc w:val="center"/>
              <w:rPr>
                <w:rFonts w:ascii="宋体"/>
                <w:sz w:val="24"/>
              </w:rPr>
            </w:pPr>
          </w:p>
        </w:tc>
      </w:tr>
      <w:tr w:rsidR="001E55F4">
        <w:trPr>
          <w:trHeight w:val="57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jc w:val="center"/>
              <w:rPr>
                <w:rFonts w:ascii="宋体"/>
                <w:sz w:val="24"/>
              </w:rPr>
            </w:pPr>
          </w:p>
        </w:tc>
      </w:tr>
      <w:tr w:rsidR="001E55F4">
        <w:trPr>
          <w:trHeight w:val="66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全日制本科</w:t>
            </w: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</w:tr>
      <w:tr w:rsidR="001E55F4">
        <w:trPr>
          <w:trHeight w:val="70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</w:rPr>
              <w:t>全日制研究生毕业学校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</w:tr>
      <w:tr w:rsidR="001E55F4">
        <w:trPr>
          <w:trHeight w:val="61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</w:tr>
      <w:tr w:rsidR="001E55F4">
        <w:trPr>
          <w:trHeight w:val="67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医师资格证书号码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</w:tr>
      <w:tr w:rsidR="001E55F4">
        <w:trPr>
          <w:trHeight w:val="73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招考期间考生必须保持通讯畅通</w:t>
            </w:r>
            <w:r>
              <w:rPr>
                <w:rFonts w:ascii="仿宋" w:eastAsia="仿宋" w:hAnsi="仿宋" w:cs="仿宋" w:hint="eastAsia"/>
              </w:rPr>
              <w:t>，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否则发生的后果由考生本人负责。</w:t>
            </w:r>
          </w:p>
        </w:tc>
      </w:tr>
      <w:tr w:rsidR="001E55F4">
        <w:trPr>
          <w:trHeight w:val="238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  <w:bookmarkStart w:id="0" w:name="_GoBack"/>
            <w:bookmarkEnd w:id="0"/>
          </w:p>
        </w:tc>
      </w:tr>
      <w:tr w:rsidR="001E55F4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 w:line="405" w:lineRule="atLeast"/>
              <w:ind w:firstLineChars="100" w:firstLine="24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报考人</w:t>
            </w:r>
          </w:p>
          <w:p w:rsidR="001E55F4" w:rsidRDefault="00AE09E3">
            <w:pPr>
              <w:pStyle w:val="a3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ascii="仿宋" w:eastAsia="仿宋" w:hAnsi="仿宋" w:cs="仿宋" w:hint="eastAsia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</w:rPr>
              <w:t>我郑重承诺</w:t>
            </w:r>
            <w:r>
              <w:rPr>
                <w:rStyle w:val="a4"/>
                <w:rFonts w:ascii="仿宋" w:eastAsia="仿宋" w:hAnsi="仿宋" w:cs="仿宋" w:hint="eastAsia"/>
              </w:rPr>
              <w:t>:</w:t>
            </w:r>
            <w:r>
              <w:rPr>
                <w:rStyle w:val="a4"/>
                <w:rFonts w:ascii="仿宋" w:eastAsia="仿宋" w:hAnsi="仿宋" w:cs="仿宋" w:hint="eastAsia"/>
              </w:rPr>
              <w:t>本人所提供的个人信息、证明材料、证件等真实、准确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并自觉做到诚实守信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严守纪律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对因提供有关信息证件不实或违反有关纪律规定所造成的后果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本人自愿承担相应的责任。</w:t>
            </w:r>
            <w:r>
              <w:rPr>
                <w:rStyle w:val="a4"/>
                <w:rFonts w:ascii="仿宋" w:eastAsia="仿宋" w:hAnsi="仿宋" w:cs="仿宋" w:hint="eastAsia"/>
              </w:rPr>
              <w:t>               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     </w:t>
            </w:r>
            <w:r>
              <w:rPr>
                <w:rStyle w:val="a4"/>
                <w:rFonts w:ascii="仿宋" w:eastAsia="仿宋" w:hAnsi="仿宋" w:cs="仿宋" w:hint="eastAsia"/>
              </w:rPr>
              <w:t>  </w:t>
            </w:r>
            <w:r>
              <w:rPr>
                <w:rStyle w:val="a4"/>
                <w:rFonts w:ascii="仿宋" w:eastAsia="仿宋" w:hAnsi="仿宋" w:cs="仿宋" w:hint="eastAsia"/>
              </w:rPr>
              <w:t>报考人签字：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               20</w:t>
            </w:r>
            <w:r>
              <w:rPr>
                <w:rStyle w:val="a4"/>
                <w:rFonts w:ascii="仿宋" w:eastAsia="仿宋" w:hAnsi="仿宋" w:cs="仿宋" w:hint="eastAsia"/>
              </w:rPr>
              <w:t>21</w:t>
            </w:r>
            <w:r>
              <w:rPr>
                <w:rStyle w:val="a4"/>
                <w:rFonts w:ascii="仿宋" w:eastAsia="仿宋" w:hAnsi="仿宋" w:cs="仿宋" w:hint="eastAsia"/>
              </w:rPr>
              <w:t>年</w:t>
            </w:r>
            <w:r>
              <w:rPr>
                <w:rStyle w:val="a4"/>
                <w:rFonts w:ascii="仿宋" w:eastAsia="仿宋" w:hAnsi="仿宋" w:cs="仿宋" w:hint="eastAsia"/>
              </w:rPr>
              <w:t>       </w:t>
            </w:r>
            <w:r>
              <w:rPr>
                <w:rStyle w:val="a4"/>
                <w:rFonts w:ascii="仿宋" w:eastAsia="仿宋" w:hAnsi="仿宋" w:cs="仿宋" w:hint="eastAsia"/>
              </w:rPr>
              <w:t>月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     </w:t>
            </w:r>
            <w:r>
              <w:rPr>
                <w:rStyle w:val="a4"/>
                <w:rFonts w:ascii="仿宋" w:eastAsia="仿宋" w:hAnsi="仿宋" w:cs="仿宋" w:hint="eastAsia"/>
              </w:rPr>
              <w:t>日</w:t>
            </w:r>
          </w:p>
        </w:tc>
      </w:tr>
      <w:tr w:rsidR="001E55F4">
        <w:trPr>
          <w:trHeight w:val="220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审核人签字：</w:t>
            </w:r>
          </w:p>
        </w:tc>
      </w:tr>
      <w:tr w:rsidR="001E55F4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AE09E3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E55F4" w:rsidRDefault="001E55F4">
            <w:pPr>
              <w:widowControl/>
              <w:wordWrap w:val="0"/>
              <w:jc w:val="center"/>
            </w:pPr>
          </w:p>
        </w:tc>
      </w:tr>
    </w:tbl>
    <w:p w:rsidR="001E55F4" w:rsidRDefault="00AE09E3">
      <w:pPr>
        <w:pStyle w:val="a3"/>
        <w:widowControl/>
        <w:spacing w:beforeAutospacing="0" w:afterAutospacing="0"/>
      </w:pPr>
      <w:r>
        <w:rPr>
          <w:rStyle w:val="a4"/>
          <w:rFonts w:ascii="仿宋" w:eastAsia="仿宋" w:hAnsi="仿宋" w:cs="仿宋" w:hint="eastAsia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 w:rsidR="001E55F4" w:rsidSect="00AE09E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55F4"/>
    <w:rsid w:val="001E55F4"/>
    <w:rsid w:val="00AE09E3"/>
    <w:rsid w:val="0D20450D"/>
    <w:rsid w:val="0FF040C2"/>
    <w:rsid w:val="11745967"/>
    <w:rsid w:val="12374CFA"/>
    <w:rsid w:val="13852ACE"/>
    <w:rsid w:val="1ABC13B6"/>
    <w:rsid w:val="2413477D"/>
    <w:rsid w:val="27914DBF"/>
    <w:rsid w:val="2B647714"/>
    <w:rsid w:val="2BAB4AA0"/>
    <w:rsid w:val="2DF768A4"/>
    <w:rsid w:val="2F714D0D"/>
    <w:rsid w:val="316E605B"/>
    <w:rsid w:val="39516C34"/>
    <w:rsid w:val="3F620312"/>
    <w:rsid w:val="42B50232"/>
    <w:rsid w:val="45C767D4"/>
    <w:rsid w:val="4C471039"/>
    <w:rsid w:val="4E707A5F"/>
    <w:rsid w:val="4EFC19F1"/>
    <w:rsid w:val="527B50CA"/>
    <w:rsid w:val="5F97635E"/>
    <w:rsid w:val="70AD4805"/>
    <w:rsid w:val="72E5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5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E55F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E55F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E55F4"/>
    <w:rPr>
      <w:b/>
    </w:rPr>
  </w:style>
  <w:style w:type="character" w:styleId="a5">
    <w:name w:val="Emphasis"/>
    <w:basedOn w:val="a0"/>
    <w:qFormat/>
    <w:rsid w:val="001E55F4"/>
    <w:rPr>
      <w:i/>
    </w:rPr>
  </w:style>
  <w:style w:type="character" w:styleId="a6">
    <w:name w:val="Hyperlink"/>
    <w:basedOn w:val="a0"/>
    <w:qFormat/>
    <w:rsid w:val="001E5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2021-03-11T03:06:00Z</cp:lastPrinted>
  <dcterms:created xsi:type="dcterms:W3CDTF">2020-04-10T09:12:00Z</dcterms:created>
  <dcterms:modified xsi:type="dcterms:W3CDTF">2021-03-11T03:06:00Z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